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1"/>
        <w:ind w:right="113"/>
        <w:jc w:val="right"/>
      </w:pPr>
      <w:r>
        <w:rPr/>
        <w:t>ALLEGATO</w:t>
      </w:r>
      <w:r>
        <w:rPr>
          <w:spacing w:val="-5"/>
        </w:rPr>
        <w:t> </w:t>
      </w:r>
      <w:r>
        <w:rPr/>
        <w:t>B</w:t>
      </w: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9"/>
        </w:rPr>
      </w:pPr>
    </w:p>
    <w:p>
      <w:pPr>
        <w:pStyle w:val="BodyText"/>
        <w:spacing w:line="424" w:lineRule="auto"/>
        <w:ind w:left="7365" w:right="113" w:firstLine="511"/>
        <w:jc w:val="right"/>
      </w:pPr>
      <w:r>
        <w:rPr/>
        <w:t>Al</w:t>
      </w:r>
      <w:r>
        <w:rPr>
          <w:spacing w:val="-11"/>
        </w:rPr>
        <w:t> </w:t>
      </w:r>
      <w:r>
        <w:rPr/>
        <w:t>Dirigente</w:t>
      </w:r>
      <w:r>
        <w:rPr>
          <w:spacing w:val="-10"/>
        </w:rPr>
        <w:t> </w:t>
      </w:r>
      <w:r>
        <w:rPr/>
        <w:t>Scolastico</w:t>
      </w:r>
      <w:r>
        <w:rPr>
          <w:w w:val="99"/>
        </w:rPr>
        <w:t> </w:t>
      </w:r>
      <w:r>
        <w:rPr/>
        <w:t>Dell’IC 49 Toti Borsi</w:t>
      </w:r>
      <w:r>
        <w:rPr>
          <w:spacing w:val="-16"/>
        </w:rPr>
        <w:t> </w:t>
      </w:r>
      <w:r>
        <w:rPr/>
        <w:t>Giurleo</w:t>
      </w:r>
    </w:p>
    <w:p>
      <w:pPr>
        <w:pStyle w:val="BodyText"/>
        <w:spacing w:before="2"/>
        <w:ind w:right="111"/>
        <w:jc w:val="right"/>
      </w:pPr>
      <w:r>
        <w:rPr/>
        <w:t>Piazza aprea,</w:t>
      </w:r>
      <w:r>
        <w:rPr>
          <w:spacing w:val="-4"/>
        </w:rPr>
        <w:t> </w:t>
      </w:r>
      <w:r>
        <w:rPr/>
        <w:t>15</w:t>
      </w:r>
    </w:p>
    <w:p>
      <w:pPr>
        <w:pStyle w:val="BodyText"/>
        <w:spacing w:before="178"/>
        <w:ind w:right="111"/>
        <w:jc w:val="right"/>
      </w:pPr>
      <w:r>
        <w:rPr/>
        <w:t>80147 –</w:t>
      </w:r>
      <w:r>
        <w:rPr>
          <w:spacing w:val="-1"/>
        </w:rPr>
        <w:t> </w:t>
      </w:r>
      <w:r>
        <w:rPr/>
        <w:t>Napoli</w:t>
      </w:r>
    </w:p>
    <w:p>
      <w:pPr>
        <w:pStyle w:val="BodyText"/>
        <w:tabs>
          <w:tab w:pos="3577" w:val="left" w:leader="none"/>
          <w:tab w:pos="4147" w:val="left" w:leader="none"/>
          <w:tab w:pos="4433" w:val="left" w:leader="none"/>
          <w:tab w:pos="4586" w:val="left" w:leader="none"/>
          <w:tab w:pos="8452" w:val="left" w:leader="none"/>
          <w:tab w:pos="8571" w:val="left" w:leader="none"/>
          <w:tab w:pos="8653" w:val="left" w:leader="none"/>
        </w:tabs>
        <w:spacing w:line="424" w:lineRule="auto" w:before="178"/>
        <w:ind w:left="113" w:right="1210"/>
      </w:pPr>
      <w:r>
        <w:rPr/>
        <w:t>Il/la</w:t>
      </w:r>
      <w:r>
        <w:rPr>
          <w:spacing w:val="-7"/>
        </w:rPr>
        <w:t> </w:t>
      </w:r>
      <w:r>
        <w:rPr/>
        <w:t>sottoscritto/a</w:t>
      </w:r>
      <w:r>
        <w:rPr>
          <w:w w:val="99"/>
          <w:u w:val="single"/>
        </w:rPr>
        <w:t> </w:t>
      </w:r>
      <w:r>
        <w:rPr>
          <w:u w:val="single"/>
        </w:rPr>
        <w:tab/>
        <w:tab/>
        <w:tab/>
        <w:tab/>
        <w:tab/>
      </w:r>
      <w:r>
        <w:rPr/>
        <w:t> Nato/a</w:t>
      </w:r>
      <w:r>
        <w:rPr>
          <w:spacing w:val="-1"/>
        </w:rPr>
        <w:t> </w:t>
      </w:r>
      <w:r>
        <w:rPr/>
        <w:t>a</w:t>
      </w:r>
      <w:r>
        <w:rPr>
          <w:u w:val="single"/>
        </w:rPr>
        <w:t> </w:t>
        <w:tab/>
      </w:r>
      <w:r>
        <w:rPr/>
        <w:t>(</w:t>
      </w:r>
      <w:r>
        <w:rPr>
          <w:u w:val="single"/>
        </w:rPr>
        <w:t> </w:t>
        <w:tab/>
      </w:r>
      <w:r>
        <w:rPr/>
        <w:t>)</w:t>
      </w:r>
      <w:r>
        <w:rPr>
          <w:spacing w:val="-1"/>
        </w:rPr>
        <w:t> </w:t>
      </w:r>
      <w:r>
        <w:rPr/>
        <w:t>il</w:t>
      </w:r>
      <w:r>
        <w:rPr>
          <w:spacing w:val="6"/>
        </w:rPr>
        <w:t> </w:t>
      </w:r>
      <w:r>
        <w:rPr>
          <w:w w:val="99"/>
          <w:u w:val="single"/>
        </w:rPr>
        <w:t> </w:t>
      </w:r>
      <w:r>
        <w:rPr>
          <w:u w:val="single"/>
        </w:rPr>
        <w:tab/>
        <w:tab/>
        <w:tab/>
      </w:r>
      <w:r>
        <w:rPr/>
        <w:t> Residente</w:t>
      </w:r>
      <w:r>
        <w:rPr>
          <w:spacing w:val="-2"/>
        </w:rPr>
        <w:t> </w:t>
      </w:r>
      <w:r>
        <w:rPr/>
        <w:t>a</w:t>
      </w:r>
      <w:r>
        <w:rPr>
          <w:u w:val="single"/>
        </w:rPr>
        <w:t> </w:t>
        <w:tab/>
        <w:tab/>
        <w:tab/>
      </w:r>
      <w:r>
        <w:rPr/>
        <w:t>Via/Piazza</w:t>
      </w:r>
      <w:r>
        <w:rPr>
          <w:u w:val="single"/>
        </w:rPr>
        <w:tab/>
        <w:tab/>
        <w:tab/>
      </w:r>
      <w:r>
        <w:rPr/>
        <w:t> Codice</w:t>
      </w:r>
      <w:r>
        <w:rPr>
          <w:spacing w:val="-2"/>
        </w:rPr>
        <w:t> </w:t>
      </w:r>
      <w:r>
        <w:rPr/>
        <w:t>Fiscale</w:t>
      </w:r>
      <w:r>
        <w:rPr>
          <w:u w:val="single"/>
        </w:rPr>
        <w:t> </w:t>
        <w:tab/>
        <w:tab/>
        <w:tab/>
        <w:tab/>
      </w:r>
      <w:r>
        <w:rPr/>
        <w:t>Telefono</w:t>
      </w:r>
      <w:r>
        <w:rPr>
          <w:u w:val="single"/>
        </w:rPr>
        <w:tab/>
        <w:tab/>
        <w:tab/>
      </w:r>
      <w:r>
        <w:rPr/>
        <w:t> Indirizzo</w:t>
      </w:r>
      <w:r>
        <w:rPr>
          <w:spacing w:val="-4"/>
        </w:rPr>
        <w:t> </w:t>
      </w:r>
      <w:r>
        <w:rPr/>
        <w:t>posta</w:t>
      </w:r>
      <w:r>
        <w:rPr>
          <w:spacing w:val="-4"/>
        </w:rPr>
        <w:t> </w:t>
      </w:r>
      <w:r>
        <w:rPr/>
        <w:t>elettronica </w:t>
      </w:r>
      <w:r>
        <w:rPr>
          <w:w w:val="99"/>
          <w:u w:val="single"/>
        </w:rPr>
        <w:t> </w:t>
      </w:r>
      <w:r>
        <w:rPr>
          <w:u w:val="single"/>
        </w:rPr>
        <w:tab/>
        <w:tab/>
        <w:tab/>
        <w:tab/>
        <w:tab/>
        <w:tab/>
      </w:r>
      <w:r>
        <w:rPr>
          <w:w w:val="38"/>
          <w:u w:val="single"/>
        </w:rPr>
        <w:t> </w:t>
      </w:r>
      <w:r>
        <w:rPr/>
        <w:t> Dichiara di possedere i seguenti titoli, come risulta dal CV</w:t>
      </w:r>
      <w:r>
        <w:rPr>
          <w:spacing w:val="-19"/>
        </w:rPr>
        <w:t> </w:t>
      </w:r>
      <w:r>
        <w:rPr/>
        <w:t>allegato.</w:t>
      </w:r>
    </w:p>
    <w:p>
      <w:pPr>
        <w:spacing w:after="0" w:line="424" w:lineRule="auto"/>
        <w:sectPr>
          <w:type w:val="continuous"/>
          <w:pgSz w:w="11910" w:h="16840"/>
          <w:pgMar w:top="1320" w:bottom="280" w:left="1020" w:right="1020"/>
        </w:sectPr>
      </w:pPr>
    </w:p>
    <w:p>
      <w:pPr>
        <w:pStyle w:val="BodyText"/>
        <w:tabs>
          <w:tab w:pos="7051" w:val="left" w:leader="none"/>
        </w:tabs>
        <w:spacing w:before="71"/>
        <w:ind w:left="113"/>
      </w:pPr>
      <w:r>
        <w:rPr/>
        <w:t>Tutor  modulo: Indicare il</w:t>
      </w:r>
      <w:r>
        <w:rPr>
          <w:spacing w:val="-9"/>
        </w:rPr>
        <w:t> </w:t>
      </w:r>
      <w:r>
        <w:rPr/>
        <w:t>titolo</w:t>
      </w:r>
      <w:r>
        <w:rPr>
          <w:spacing w:val="1"/>
        </w:rPr>
        <w:t> 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 w:after="1"/>
        <w:rPr>
          <w:sz w:val="21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42"/>
        <w:gridCol w:w="2693"/>
        <w:gridCol w:w="991"/>
        <w:gridCol w:w="1419"/>
        <w:gridCol w:w="1416"/>
      </w:tblGrid>
      <w:tr>
        <w:trPr>
          <w:trHeight w:val="423" w:hRule="atLeast"/>
        </w:trPr>
        <w:tc>
          <w:tcPr>
            <w:tcW w:w="7645" w:type="dxa"/>
            <w:gridSpan w:val="4"/>
          </w:tcPr>
          <w:p>
            <w:pPr>
              <w:pStyle w:val="TableParagraph"/>
              <w:spacing w:line="228" w:lineRule="exact"/>
              <w:ind w:left="2137"/>
              <w:rPr>
                <w:b/>
                <w:sz w:val="20"/>
              </w:rPr>
            </w:pPr>
            <w:r>
              <w:rPr>
                <w:b/>
                <w:sz w:val="20"/>
              </w:rPr>
              <w:t>TITOLI CULTURALI</w:t>
            </w:r>
          </w:p>
        </w:tc>
        <w:tc>
          <w:tcPr>
            <w:tcW w:w="141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668" w:hRule="atLeast"/>
        </w:trPr>
        <w:tc>
          <w:tcPr>
            <w:tcW w:w="2542" w:type="dxa"/>
          </w:tcPr>
          <w:p>
            <w:pPr>
              <w:pStyle w:val="TableParagraph"/>
              <w:spacing w:line="225" w:lineRule="exact"/>
              <w:ind w:left="827"/>
              <w:rPr>
                <w:sz w:val="20"/>
              </w:rPr>
            </w:pPr>
            <w:r>
              <w:rPr>
                <w:sz w:val="20"/>
              </w:rPr>
              <w:t>Descrittore</w:t>
            </w:r>
          </w:p>
        </w:tc>
        <w:tc>
          <w:tcPr>
            <w:tcW w:w="2693" w:type="dxa"/>
          </w:tcPr>
          <w:p>
            <w:pPr>
              <w:pStyle w:val="TableParagraph"/>
              <w:tabs>
                <w:tab w:pos="1478" w:val="left" w:leader="none"/>
              </w:tabs>
              <w:spacing w:line="256" w:lineRule="auto"/>
              <w:ind w:left="112" w:right="241"/>
              <w:rPr>
                <w:sz w:val="20"/>
              </w:rPr>
            </w:pPr>
            <w:r>
              <w:rPr>
                <w:sz w:val="20"/>
              </w:rPr>
              <w:t>Criterio</w:t>
              <w:tab/>
            </w:r>
            <w:r>
              <w:rPr>
                <w:spacing w:val="-3"/>
                <w:sz w:val="20"/>
              </w:rPr>
              <w:t>attribuzione </w:t>
            </w:r>
            <w:r>
              <w:rPr>
                <w:sz w:val="20"/>
              </w:rPr>
              <w:t>punteggio</w:t>
            </w:r>
          </w:p>
        </w:tc>
        <w:tc>
          <w:tcPr>
            <w:tcW w:w="991" w:type="dxa"/>
          </w:tcPr>
          <w:p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Punti</w:t>
            </w:r>
          </w:p>
        </w:tc>
        <w:tc>
          <w:tcPr>
            <w:tcW w:w="1419" w:type="dxa"/>
          </w:tcPr>
          <w:p>
            <w:pPr>
              <w:pStyle w:val="TableParagraph"/>
              <w:ind w:left="12" w:right="478"/>
              <w:rPr>
                <w:b/>
                <w:sz w:val="20"/>
              </w:rPr>
            </w:pPr>
            <w:r>
              <w:rPr>
                <w:b/>
                <w:sz w:val="20"/>
              </w:rPr>
              <w:t>A cura del candidato</w:t>
            </w:r>
          </w:p>
        </w:tc>
        <w:tc>
          <w:tcPr>
            <w:tcW w:w="1416" w:type="dxa"/>
          </w:tcPr>
          <w:p>
            <w:pPr>
              <w:pStyle w:val="TableParagraph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A cura della </w:t>
            </w:r>
            <w:r>
              <w:rPr>
                <w:b/>
                <w:w w:val="95"/>
                <w:sz w:val="20"/>
              </w:rPr>
              <w:t>Commissione</w:t>
            </w:r>
          </w:p>
        </w:tc>
      </w:tr>
      <w:tr>
        <w:trPr>
          <w:trHeight w:val="419" w:hRule="atLeast"/>
        </w:trPr>
        <w:tc>
          <w:tcPr>
            <w:tcW w:w="2542" w:type="dxa"/>
            <w:vMerge w:val="restart"/>
          </w:tcPr>
          <w:p>
            <w:pPr>
              <w:pStyle w:val="TableParagraph"/>
              <w:spacing w:line="280" w:lineRule="auto"/>
              <w:ind w:left="11"/>
              <w:rPr>
                <w:sz w:val="20"/>
              </w:rPr>
            </w:pPr>
            <w:r>
              <w:rPr>
                <w:sz w:val="20"/>
              </w:rPr>
              <w:t>Laurea ad indirizzo specifico quadriennale e magistrale</w:t>
            </w:r>
          </w:p>
        </w:tc>
        <w:tc>
          <w:tcPr>
            <w:tcW w:w="2693" w:type="dxa"/>
          </w:tcPr>
          <w:p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110 e lode</w:t>
            </w:r>
          </w:p>
        </w:tc>
        <w:tc>
          <w:tcPr>
            <w:tcW w:w="991" w:type="dxa"/>
          </w:tcPr>
          <w:p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9,00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9" w:hRule="atLeast"/>
        </w:trPr>
        <w:tc>
          <w:tcPr>
            <w:tcW w:w="25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991" w:type="dxa"/>
          </w:tcPr>
          <w:p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8,00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9" w:hRule="atLeast"/>
        </w:trPr>
        <w:tc>
          <w:tcPr>
            <w:tcW w:w="25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Da 105 a 109</w:t>
            </w:r>
          </w:p>
        </w:tc>
        <w:tc>
          <w:tcPr>
            <w:tcW w:w="991" w:type="dxa"/>
          </w:tcPr>
          <w:p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7,00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9" w:hRule="atLeast"/>
        </w:trPr>
        <w:tc>
          <w:tcPr>
            <w:tcW w:w="25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Fino a 104</w:t>
            </w:r>
          </w:p>
        </w:tc>
        <w:tc>
          <w:tcPr>
            <w:tcW w:w="991" w:type="dxa"/>
          </w:tcPr>
          <w:p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6,00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666" w:hRule="atLeast"/>
        </w:trPr>
        <w:tc>
          <w:tcPr>
            <w:tcW w:w="2542" w:type="dxa"/>
          </w:tcPr>
          <w:p>
            <w:pPr>
              <w:pStyle w:val="TableParagraph"/>
              <w:spacing w:line="261" w:lineRule="auto"/>
              <w:ind w:left="11"/>
              <w:rPr>
                <w:sz w:val="20"/>
              </w:rPr>
            </w:pPr>
            <w:r>
              <w:rPr>
                <w:sz w:val="20"/>
              </w:rPr>
              <w:t>Laurea triennale ad indirizzo specifico</w:t>
            </w:r>
          </w:p>
        </w:tc>
        <w:tc>
          <w:tcPr>
            <w:tcW w:w="2693" w:type="dxa"/>
          </w:tcPr>
          <w:p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110 e lode</w:t>
            </w:r>
          </w:p>
        </w:tc>
        <w:tc>
          <w:tcPr>
            <w:tcW w:w="991" w:type="dxa"/>
          </w:tcPr>
          <w:p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9" w:hRule="atLeast"/>
        </w:trPr>
        <w:tc>
          <w:tcPr>
            <w:tcW w:w="254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</w:tcPr>
          <w:p>
            <w:pPr>
              <w:pStyle w:val="TableParagraph"/>
              <w:spacing w:line="225" w:lineRule="exact"/>
              <w:ind w:left="11"/>
              <w:rPr>
                <w:sz w:val="20"/>
              </w:rPr>
            </w:pPr>
            <w:r>
              <w:rPr>
                <w:sz w:val="20"/>
              </w:rPr>
              <w:t>Da 107 a 110</w:t>
            </w:r>
          </w:p>
        </w:tc>
        <w:tc>
          <w:tcPr>
            <w:tcW w:w="991" w:type="dxa"/>
          </w:tcPr>
          <w:p>
            <w:pPr>
              <w:pStyle w:val="TableParagraph"/>
              <w:spacing w:line="225" w:lineRule="exact"/>
              <w:ind w:left="9"/>
              <w:rPr>
                <w:sz w:val="20"/>
              </w:rPr>
            </w:pPr>
            <w:r>
              <w:rPr>
                <w:sz w:val="20"/>
              </w:rPr>
              <w:t>4,50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9" w:hRule="atLeast"/>
        </w:trPr>
        <w:tc>
          <w:tcPr>
            <w:tcW w:w="254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</w:tcPr>
          <w:p>
            <w:pPr>
              <w:pStyle w:val="TableParagraph"/>
              <w:spacing w:line="225" w:lineRule="exact"/>
              <w:ind w:left="11"/>
              <w:rPr>
                <w:sz w:val="20"/>
              </w:rPr>
            </w:pPr>
            <w:r>
              <w:rPr>
                <w:sz w:val="20"/>
              </w:rPr>
              <w:t>Da 104 a 106</w:t>
            </w:r>
          </w:p>
        </w:tc>
        <w:tc>
          <w:tcPr>
            <w:tcW w:w="991" w:type="dxa"/>
          </w:tcPr>
          <w:p>
            <w:pPr>
              <w:pStyle w:val="TableParagraph"/>
              <w:spacing w:line="225" w:lineRule="exact"/>
              <w:ind w:left="9"/>
              <w:rPr>
                <w:sz w:val="20"/>
              </w:rPr>
            </w:pPr>
            <w:r>
              <w:rPr>
                <w:sz w:val="20"/>
              </w:rPr>
              <w:t>4,00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9" w:hRule="atLeast"/>
        </w:trPr>
        <w:tc>
          <w:tcPr>
            <w:tcW w:w="254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</w:tcPr>
          <w:p>
            <w:pPr>
              <w:pStyle w:val="TableParagraph"/>
              <w:spacing w:line="225" w:lineRule="exact"/>
              <w:ind w:left="11"/>
              <w:rPr>
                <w:sz w:val="20"/>
              </w:rPr>
            </w:pPr>
            <w:r>
              <w:rPr>
                <w:sz w:val="20"/>
              </w:rPr>
              <w:t>Fino a 103</w:t>
            </w:r>
          </w:p>
        </w:tc>
        <w:tc>
          <w:tcPr>
            <w:tcW w:w="991" w:type="dxa"/>
          </w:tcPr>
          <w:p>
            <w:pPr>
              <w:pStyle w:val="TableParagraph"/>
              <w:spacing w:line="225" w:lineRule="exact"/>
              <w:ind w:left="9"/>
              <w:rPr>
                <w:sz w:val="20"/>
              </w:rPr>
            </w:pPr>
            <w:r>
              <w:rPr>
                <w:sz w:val="20"/>
              </w:rPr>
              <w:t>3,50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668" w:hRule="atLeast"/>
        </w:trPr>
        <w:tc>
          <w:tcPr>
            <w:tcW w:w="2542" w:type="dxa"/>
          </w:tcPr>
          <w:p>
            <w:pPr>
              <w:pStyle w:val="TableParagraph"/>
              <w:spacing w:line="256" w:lineRule="auto"/>
              <w:ind w:left="11"/>
              <w:rPr>
                <w:sz w:val="20"/>
              </w:rPr>
            </w:pPr>
            <w:r>
              <w:rPr>
                <w:sz w:val="20"/>
              </w:rPr>
              <w:t>Altra laurea quadriennale o magistrale</w:t>
            </w:r>
          </w:p>
        </w:tc>
        <w:tc>
          <w:tcPr>
            <w:tcW w:w="26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spacing w:line="225" w:lineRule="exact"/>
              <w:ind w:left="9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666" w:hRule="atLeast"/>
        </w:trPr>
        <w:tc>
          <w:tcPr>
            <w:tcW w:w="2542" w:type="dxa"/>
          </w:tcPr>
          <w:p>
            <w:pPr>
              <w:pStyle w:val="TableParagraph"/>
              <w:spacing w:line="259" w:lineRule="auto"/>
              <w:ind w:left="11"/>
              <w:rPr>
                <w:sz w:val="20"/>
              </w:rPr>
            </w:pPr>
            <w:r>
              <w:rPr>
                <w:sz w:val="20"/>
              </w:rPr>
              <w:t>Diploma di Scuola Secondaria di I grado</w:t>
            </w:r>
          </w:p>
        </w:tc>
        <w:tc>
          <w:tcPr>
            <w:tcW w:w="269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2,00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9" w:hRule="atLeast"/>
        </w:trPr>
        <w:tc>
          <w:tcPr>
            <w:tcW w:w="2542" w:type="dxa"/>
            <w:vMerge w:val="restart"/>
          </w:tcPr>
          <w:p>
            <w:pPr>
              <w:pStyle w:val="TableParagraph"/>
              <w:spacing w:line="259" w:lineRule="auto"/>
              <w:ind w:left="11" w:right="26"/>
              <w:rPr>
                <w:sz w:val="20"/>
              </w:rPr>
            </w:pPr>
            <w:r>
              <w:rPr>
                <w:sz w:val="20"/>
              </w:rPr>
              <w:t>Dottorati di ricerca o specializzazioni post-laurea coerenti con l’area di intervento (max 1)</w:t>
            </w:r>
          </w:p>
        </w:tc>
        <w:tc>
          <w:tcPr>
            <w:tcW w:w="2693" w:type="dxa"/>
          </w:tcPr>
          <w:p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Biennale</w:t>
            </w:r>
          </w:p>
        </w:tc>
        <w:tc>
          <w:tcPr>
            <w:tcW w:w="991" w:type="dxa"/>
          </w:tcPr>
          <w:p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70" w:hRule="atLeast"/>
        </w:trPr>
        <w:tc>
          <w:tcPr>
            <w:tcW w:w="25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Annuale</w:t>
            </w:r>
          </w:p>
        </w:tc>
        <w:tc>
          <w:tcPr>
            <w:tcW w:w="991" w:type="dxa"/>
          </w:tcPr>
          <w:p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2,00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9" w:hRule="atLeast"/>
        </w:trPr>
        <w:tc>
          <w:tcPr>
            <w:tcW w:w="2542" w:type="dxa"/>
            <w:vMerge w:val="restart"/>
          </w:tcPr>
          <w:p>
            <w:pPr>
              <w:pStyle w:val="TableParagraph"/>
              <w:spacing w:line="261" w:lineRule="auto"/>
              <w:ind w:left="11"/>
              <w:rPr>
                <w:sz w:val="20"/>
              </w:rPr>
            </w:pPr>
            <w:r>
              <w:rPr>
                <w:sz w:val="20"/>
              </w:rPr>
              <w:t>Corsi di formazione afferenti l’area di intervento</w:t>
            </w:r>
          </w:p>
          <w:p>
            <w:pPr>
              <w:pStyle w:val="TableParagraph"/>
              <w:spacing w:before="5"/>
              <w:ind w:left="62"/>
              <w:rPr>
                <w:sz w:val="20"/>
              </w:rPr>
            </w:pPr>
            <w:r>
              <w:rPr>
                <w:sz w:val="20"/>
              </w:rPr>
              <w:t>(max 1 per ogni fascia)</w:t>
            </w:r>
          </w:p>
        </w:tc>
        <w:tc>
          <w:tcPr>
            <w:tcW w:w="2693" w:type="dxa"/>
          </w:tcPr>
          <w:p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Fino a 50 ore</w:t>
            </w:r>
          </w:p>
        </w:tc>
        <w:tc>
          <w:tcPr>
            <w:tcW w:w="991" w:type="dxa"/>
          </w:tcPr>
          <w:p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2,50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9" w:hRule="atLeast"/>
        </w:trPr>
        <w:tc>
          <w:tcPr>
            <w:tcW w:w="25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Fino a 30 ore</w:t>
            </w:r>
          </w:p>
        </w:tc>
        <w:tc>
          <w:tcPr>
            <w:tcW w:w="991" w:type="dxa"/>
          </w:tcPr>
          <w:p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1,00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9" w:hRule="atLeast"/>
        </w:trPr>
        <w:tc>
          <w:tcPr>
            <w:tcW w:w="25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Fino a 20 ore</w:t>
            </w:r>
          </w:p>
        </w:tc>
        <w:tc>
          <w:tcPr>
            <w:tcW w:w="991" w:type="dxa"/>
          </w:tcPr>
          <w:p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0,50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9" w:hRule="atLeast"/>
        </w:trPr>
        <w:tc>
          <w:tcPr>
            <w:tcW w:w="2542" w:type="dxa"/>
            <w:vMerge w:val="restart"/>
          </w:tcPr>
          <w:p>
            <w:pPr>
              <w:pStyle w:val="TableParagraph"/>
              <w:spacing w:line="259" w:lineRule="auto"/>
              <w:ind w:left="11" w:right="119"/>
              <w:jc w:val="both"/>
              <w:rPr>
                <w:sz w:val="20"/>
              </w:rPr>
            </w:pPr>
            <w:r>
              <w:rPr>
                <w:sz w:val="20"/>
              </w:rPr>
              <w:t>Corsi formazione informatica con certificazione finale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(max 1 certificato)</w:t>
            </w:r>
          </w:p>
        </w:tc>
        <w:tc>
          <w:tcPr>
            <w:tcW w:w="2693" w:type="dxa"/>
          </w:tcPr>
          <w:p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5,00: livello avanzato</w:t>
            </w:r>
          </w:p>
        </w:tc>
        <w:tc>
          <w:tcPr>
            <w:tcW w:w="991" w:type="dxa"/>
          </w:tcPr>
          <w:p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5,00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9" w:hRule="atLeast"/>
        </w:trPr>
        <w:tc>
          <w:tcPr>
            <w:tcW w:w="25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3,00: livello intermedio</w:t>
            </w:r>
          </w:p>
        </w:tc>
        <w:tc>
          <w:tcPr>
            <w:tcW w:w="991" w:type="dxa"/>
          </w:tcPr>
          <w:p>
            <w:pPr>
              <w:pStyle w:val="TableParagraph"/>
              <w:spacing w:line="221" w:lineRule="exact"/>
              <w:ind w:left="9"/>
              <w:rPr>
                <w:sz w:val="20"/>
              </w:rPr>
            </w:pPr>
            <w:r>
              <w:rPr>
                <w:sz w:val="20"/>
              </w:rPr>
              <w:t>3,00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9" w:hRule="atLeast"/>
        </w:trPr>
        <w:tc>
          <w:tcPr>
            <w:tcW w:w="25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1,00: livello base</w:t>
            </w:r>
          </w:p>
        </w:tc>
        <w:tc>
          <w:tcPr>
            <w:tcW w:w="991" w:type="dxa"/>
          </w:tcPr>
          <w:p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1.00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668" w:hRule="atLeast"/>
        </w:trPr>
        <w:tc>
          <w:tcPr>
            <w:tcW w:w="2542" w:type="dxa"/>
          </w:tcPr>
          <w:p>
            <w:pPr>
              <w:pStyle w:val="TableParagraph"/>
              <w:spacing w:line="261" w:lineRule="auto"/>
              <w:ind w:left="11"/>
              <w:rPr>
                <w:sz w:val="20"/>
              </w:rPr>
            </w:pPr>
            <w:r>
              <w:rPr>
                <w:sz w:val="20"/>
              </w:rPr>
              <w:t>Certificazioni Linguistiche (max 1)</w:t>
            </w:r>
          </w:p>
        </w:tc>
        <w:tc>
          <w:tcPr>
            <w:tcW w:w="2693" w:type="dxa"/>
          </w:tcPr>
          <w:p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Livello C 1</w:t>
            </w:r>
          </w:p>
        </w:tc>
        <w:tc>
          <w:tcPr>
            <w:tcW w:w="991" w:type="dxa"/>
          </w:tcPr>
          <w:p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2,00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9" w:hRule="atLeast"/>
        </w:trPr>
        <w:tc>
          <w:tcPr>
            <w:tcW w:w="254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</w:tcPr>
          <w:p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Livello B 2</w:t>
            </w:r>
          </w:p>
        </w:tc>
        <w:tc>
          <w:tcPr>
            <w:tcW w:w="991" w:type="dxa"/>
          </w:tcPr>
          <w:p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1,00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9" w:hRule="atLeast"/>
        </w:trPr>
        <w:tc>
          <w:tcPr>
            <w:tcW w:w="254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</w:tcPr>
          <w:p>
            <w:pPr>
              <w:pStyle w:val="TableParagraph"/>
              <w:spacing w:line="223" w:lineRule="exact"/>
              <w:ind w:left="11"/>
              <w:rPr>
                <w:sz w:val="20"/>
              </w:rPr>
            </w:pPr>
            <w:r>
              <w:rPr>
                <w:sz w:val="20"/>
              </w:rPr>
              <w:t>Livello B 1</w:t>
            </w:r>
          </w:p>
        </w:tc>
        <w:tc>
          <w:tcPr>
            <w:tcW w:w="991" w:type="dxa"/>
          </w:tcPr>
          <w:p>
            <w:pPr>
              <w:pStyle w:val="TableParagraph"/>
              <w:spacing w:line="223" w:lineRule="exact"/>
              <w:ind w:left="9"/>
              <w:rPr>
                <w:sz w:val="20"/>
              </w:rPr>
            </w:pPr>
            <w:r>
              <w:rPr>
                <w:sz w:val="20"/>
              </w:rPr>
              <w:t>0,50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9" w:hRule="atLeast"/>
        </w:trPr>
        <w:tc>
          <w:tcPr>
            <w:tcW w:w="6226" w:type="dxa"/>
            <w:gridSpan w:val="3"/>
          </w:tcPr>
          <w:p>
            <w:pPr>
              <w:pStyle w:val="TableParagraph"/>
              <w:spacing w:line="228" w:lineRule="exact"/>
              <w:ind w:left="11"/>
              <w:rPr>
                <w:b/>
                <w:sz w:val="20"/>
              </w:rPr>
            </w:pPr>
            <w:r>
              <w:rPr>
                <w:b/>
                <w:sz w:val="20"/>
              </w:rPr>
              <w:t>TOTALE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</w:pPr>
    </w:p>
    <w:p>
      <w:pPr>
        <w:pStyle w:val="BodyText"/>
        <w:rPr>
          <w:sz w:val="12"/>
        </w:rPr>
      </w:pPr>
      <w:r>
        <w:rPr/>
        <w:pict>
          <v:group style="position:absolute;margin-left:56.66399pt;margin-top:8.900956pt;width:461.25pt;height:39.3pt;mso-position-horizontal-relative:page;mso-position-vertical-relative:paragraph;z-index:-15728128;mso-wrap-distance-left:0;mso-wrap-distance-right:0" coordorigin="1133,178" coordsize="9225,786">
            <v:shape style="position:absolute;left:1152;top:178;width:9206;height:786" coordorigin="1152,178" coordsize="9206,786" path="m6105,944l6100,944,6085,944,1152,944,1152,963,6085,963,6100,963,6105,963,6105,944xm6119,178l6100,178,6100,178,1152,178,1152,197,6100,197,6100,197,6119,197,6119,178xm10339,178l8089,178,8070,178,6119,178,6119,197,8070,197,8070,944,6105,944,6105,963,8070,963,8089,963,10339,963,10339,944,8089,944,8089,197,10339,197,10339,178xm10358,178l10339,178,10339,963,10358,963,10358,178xe" filled="true" fillcolor="#00000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142;top:187;width:6937;height:766" type="#_x0000_t202" filled="false" stroked="true" strokeweight=".96002pt" strokecolor="#000000">
              <v:textbox inset="0,0,0,0">
                <w:txbxContent>
                  <w:p>
                    <w:pPr>
                      <w:spacing w:before="10"/>
                      <w:ind w:left="2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TITOLI PROFESSIONALI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spacing w:after="0"/>
        <w:rPr>
          <w:sz w:val="12"/>
        </w:rPr>
        <w:sectPr>
          <w:pgSz w:w="11910" w:h="16840"/>
          <w:pgMar w:top="1320" w:bottom="280" w:left="1020" w:right="1020"/>
        </w:sect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50"/>
        <w:gridCol w:w="1707"/>
        <w:gridCol w:w="1980"/>
        <w:gridCol w:w="2269"/>
      </w:tblGrid>
      <w:tr>
        <w:trPr>
          <w:trHeight w:val="1182" w:hRule="atLeast"/>
        </w:trPr>
        <w:tc>
          <w:tcPr>
            <w:tcW w:w="3250" w:type="dxa"/>
          </w:tcPr>
          <w:p>
            <w:pPr>
              <w:pStyle w:val="TableParagraph"/>
              <w:spacing w:before="5"/>
              <w:ind w:right="232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Descrittore</w:t>
            </w:r>
          </w:p>
        </w:tc>
        <w:tc>
          <w:tcPr>
            <w:tcW w:w="1707" w:type="dxa"/>
          </w:tcPr>
          <w:p>
            <w:pPr>
              <w:pStyle w:val="TableParagraph"/>
              <w:spacing w:line="259" w:lineRule="auto" w:before="5"/>
              <w:ind w:left="88" w:right="473"/>
              <w:rPr>
                <w:sz w:val="20"/>
              </w:rPr>
            </w:pPr>
            <w:r>
              <w:rPr>
                <w:sz w:val="20"/>
              </w:rPr>
              <w:t>Criterio attribuzione punteggio per attività</w:t>
            </w:r>
          </w:p>
        </w:tc>
        <w:tc>
          <w:tcPr>
            <w:tcW w:w="1980" w:type="dxa"/>
          </w:tcPr>
          <w:p>
            <w:pPr>
              <w:pStyle w:val="TableParagraph"/>
              <w:spacing w:before="10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t>A cura del candidato</w:t>
            </w:r>
          </w:p>
        </w:tc>
        <w:tc>
          <w:tcPr>
            <w:tcW w:w="2269" w:type="dxa"/>
          </w:tcPr>
          <w:p>
            <w:pPr>
              <w:pStyle w:val="TableParagraph"/>
              <w:spacing w:before="5"/>
              <w:ind w:left="90"/>
              <w:rPr>
                <w:sz w:val="20"/>
              </w:rPr>
            </w:pPr>
            <w:r>
              <w:rPr>
                <w:sz w:val="20"/>
              </w:rPr>
              <w:t>A cura della commissione</w:t>
            </w:r>
          </w:p>
        </w:tc>
      </w:tr>
      <w:tr>
        <w:trPr>
          <w:trHeight w:val="683" w:hRule="atLeast"/>
        </w:trPr>
        <w:tc>
          <w:tcPr>
            <w:tcW w:w="3250" w:type="dxa"/>
          </w:tcPr>
          <w:p>
            <w:pPr>
              <w:pStyle w:val="TableParagraph"/>
              <w:spacing w:line="261" w:lineRule="auto" w:before="2"/>
              <w:ind w:left="11" w:right="317"/>
              <w:rPr>
                <w:sz w:val="20"/>
              </w:rPr>
            </w:pPr>
            <w:r>
              <w:rPr>
                <w:sz w:val="20"/>
              </w:rPr>
              <w:t>Incarico tutor PON/POR (max 5 incarichi)</w:t>
            </w:r>
          </w:p>
        </w:tc>
        <w:tc>
          <w:tcPr>
            <w:tcW w:w="1707" w:type="dxa"/>
          </w:tcPr>
          <w:p>
            <w:pPr>
              <w:pStyle w:val="TableParagraph"/>
              <w:spacing w:before="2"/>
              <w:ind w:left="11"/>
              <w:rPr>
                <w:sz w:val="20"/>
              </w:rPr>
            </w:pPr>
            <w:r>
              <w:rPr>
                <w:sz w:val="20"/>
              </w:rPr>
              <w:t>2,00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930" w:hRule="atLeast"/>
        </w:trPr>
        <w:tc>
          <w:tcPr>
            <w:tcW w:w="3250" w:type="dxa"/>
          </w:tcPr>
          <w:p>
            <w:pPr>
              <w:pStyle w:val="TableParagraph"/>
              <w:tabs>
                <w:tab w:pos="2844" w:val="left" w:leader="none"/>
              </w:tabs>
              <w:spacing w:line="259" w:lineRule="auto" w:before="2"/>
              <w:ind w:left="11" w:right="317"/>
              <w:rPr>
                <w:sz w:val="20"/>
              </w:rPr>
            </w:pPr>
            <w:r>
              <w:rPr>
                <w:sz w:val="20"/>
              </w:rPr>
              <w:t>Abilitazione insegnamento relativa all’ordine di scuola per cui ci si candida (max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abilitazioni</w:t>
              <w:tab/>
            </w:r>
            <w:r>
              <w:rPr>
                <w:spacing w:val="-18"/>
                <w:sz w:val="20"/>
              </w:rPr>
              <w:t>)</w:t>
            </w:r>
          </w:p>
        </w:tc>
        <w:tc>
          <w:tcPr>
            <w:tcW w:w="1707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before="1"/>
              <w:ind w:left="11"/>
              <w:rPr>
                <w:sz w:val="20"/>
              </w:rPr>
            </w:pPr>
            <w:r>
              <w:rPr>
                <w:sz w:val="20"/>
              </w:rPr>
              <w:t>1,00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1029" w:hRule="atLeast"/>
        </w:trPr>
        <w:tc>
          <w:tcPr>
            <w:tcW w:w="3250" w:type="dxa"/>
          </w:tcPr>
          <w:p>
            <w:pPr>
              <w:pStyle w:val="TableParagraph"/>
              <w:spacing w:before="2"/>
              <w:ind w:left="11"/>
              <w:rPr>
                <w:sz w:val="20"/>
              </w:rPr>
            </w:pPr>
            <w:r>
              <w:rPr>
                <w:sz w:val="20"/>
              </w:rPr>
              <w:t>Esperienza lavorativa docenza per</w:t>
            </w:r>
          </w:p>
          <w:p>
            <w:pPr>
              <w:pStyle w:val="TableParagraph"/>
              <w:spacing w:line="259" w:lineRule="auto" w:before="20"/>
              <w:ind w:left="11"/>
              <w:rPr>
                <w:sz w:val="20"/>
              </w:rPr>
            </w:pPr>
            <w:r>
              <w:rPr>
                <w:sz w:val="20"/>
              </w:rPr>
              <w:t>l’ordine di scuola per cui ci si candida (max 10 anni scolastici)</w:t>
            </w:r>
          </w:p>
        </w:tc>
        <w:tc>
          <w:tcPr>
            <w:tcW w:w="1707" w:type="dxa"/>
          </w:tcPr>
          <w:p>
            <w:pPr>
              <w:pStyle w:val="TableParagraph"/>
              <w:spacing w:before="2"/>
              <w:ind w:left="11"/>
              <w:rPr>
                <w:sz w:val="20"/>
              </w:rPr>
            </w:pPr>
            <w:r>
              <w:rPr>
                <w:sz w:val="20"/>
              </w:rPr>
              <w:t>0,50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1038" w:hRule="atLeast"/>
        </w:trPr>
        <w:tc>
          <w:tcPr>
            <w:tcW w:w="3250" w:type="dxa"/>
          </w:tcPr>
          <w:p>
            <w:pPr>
              <w:pStyle w:val="TableParagraph"/>
              <w:spacing w:line="256" w:lineRule="auto" w:before="5"/>
              <w:ind w:left="11" w:right="315"/>
              <w:jc w:val="both"/>
              <w:rPr>
                <w:sz w:val="20"/>
              </w:rPr>
            </w:pPr>
            <w:r>
              <w:rPr>
                <w:sz w:val="20"/>
              </w:rPr>
              <w:t>Attività professionale non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scolastica coerente con l’area di intervento del progetto (max 5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esperienze)</w:t>
            </w:r>
          </w:p>
        </w:tc>
        <w:tc>
          <w:tcPr>
            <w:tcW w:w="1707" w:type="dxa"/>
          </w:tcPr>
          <w:p>
            <w:pPr>
              <w:pStyle w:val="TableParagraph"/>
              <w:spacing w:before="5"/>
              <w:ind w:left="11"/>
              <w:rPr>
                <w:sz w:val="20"/>
              </w:rPr>
            </w:pPr>
            <w:r>
              <w:rPr>
                <w:sz w:val="20"/>
              </w:rPr>
              <w:t>2,00</w:t>
            </w:r>
          </w:p>
        </w:tc>
        <w:tc>
          <w:tcPr>
            <w:tcW w:w="19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36" w:hRule="atLeast"/>
        </w:trPr>
        <w:tc>
          <w:tcPr>
            <w:tcW w:w="3250" w:type="dxa"/>
          </w:tcPr>
          <w:p>
            <w:pPr>
              <w:pStyle w:val="TableParagraph"/>
              <w:spacing w:before="9"/>
              <w:ind w:right="227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TOTALE</w:t>
            </w:r>
          </w:p>
        </w:tc>
        <w:tc>
          <w:tcPr>
            <w:tcW w:w="170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</w:pPr>
    </w:p>
    <w:p>
      <w:pPr>
        <w:pStyle w:val="BodyText"/>
        <w:rPr>
          <w:sz w:val="28"/>
        </w:rPr>
      </w:pPr>
    </w:p>
    <w:p>
      <w:pPr>
        <w:tabs>
          <w:tab w:pos="7499" w:val="left" w:leader="none"/>
        </w:tabs>
        <w:spacing w:before="91"/>
        <w:ind w:left="113" w:right="0" w:firstLine="0"/>
        <w:jc w:val="left"/>
        <w:rPr>
          <w:b/>
          <w:sz w:val="20"/>
        </w:rPr>
      </w:pPr>
      <w:r>
        <w:rPr>
          <w:b/>
          <w:sz w:val="20"/>
        </w:rPr>
        <w:t>OSSERVAZIONI: </w:t>
      </w:r>
      <w:r>
        <w:rPr>
          <w:b/>
          <w:w w:val="99"/>
          <w:sz w:val="20"/>
          <w:u w:val="single"/>
        </w:rPr>
        <w:t> </w:t>
      </w:r>
      <w:r>
        <w:rPr>
          <w:b/>
          <w:sz w:val="20"/>
          <w:u w:val="single"/>
        </w:rPr>
        <w:tab/>
      </w:r>
    </w:p>
    <w:p>
      <w:pPr>
        <w:pStyle w:val="BodyText"/>
        <w:spacing w:before="1"/>
        <w:rPr>
          <w:b/>
          <w:sz w:val="28"/>
        </w:rPr>
      </w:pPr>
    </w:p>
    <w:p>
      <w:pPr>
        <w:pStyle w:val="BodyText"/>
        <w:spacing w:before="91"/>
        <w:ind w:left="113"/>
      </w:pPr>
      <w:r>
        <w:rPr/>
        <w:t>Napoli,</w:t>
      </w:r>
    </w:p>
    <w:p>
      <w:pPr>
        <w:pStyle w:val="BodyText"/>
        <w:spacing w:before="5"/>
        <w:rPr>
          <w:sz w:val="28"/>
        </w:rPr>
      </w:pPr>
    </w:p>
    <w:p>
      <w:pPr>
        <w:pStyle w:val="BodyText"/>
        <w:spacing w:before="91"/>
        <w:ind w:left="6486"/>
      </w:pPr>
      <w:r>
        <w:rPr/>
        <w:t>Firma del candidato</w:t>
      </w:r>
    </w:p>
    <w:sectPr>
      <w:pgSz w:w="11910" w:h="16840"/>
      <w:pgMar w:top="140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manlio lubrano</dc:creator>
  <dcterms:created xsi:type="dcterms:W3CDTF">2020-01-06T15:12:34Z</dcterms:created>
  <dcterms:modified xsi:type="dcterms:W3CDTF">2020-01-06T15:12:34Z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2020-01-06T00:00:00Z</vt:filetime>
  </property>
</Properties>
</file>